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F8E77" w14:textId="59FF62D3" w:rsidR="00497701" w:rsidRDefault="00497701" w:rsidP="0006526F">
      <w:pPr>
        <w:spacing w:after="0" w:line="480" w:lineRule="auto"/>
        <w:ind w:left="-709" w:right="-567"/>
        <w:jc w:val="center"/>
        <w:rPr>
          <w:rFonts w:ascii="Times New Roman" w:eastAsiaTheme="minorHAnsi" w:hAnsi="Times New Roman" w:cs="Times New Roman"/>
          <w:noProof/>
          <w:sz w:val="24"/>
          <w:szCs w:val="18"/>
        </w:rPr>
      </w:pPr>
      <w:r>
        <w:rPr>
          <w:rFonts w:ascii="Times New Roman" w:eastAsiaTheme="minorHAnsi" w:hAnsi="Times New Roman" w:cs="Times New Roman"/>
          <w:noProof/>
          <w:sz w:val="24"/>
          <w:szCs w:val="18"/>
        </w:rPr>
        <w:t xml:space="preserve">                                                                                                                            идентификатор</w:t>
      </w:r>
    </w:p>
    <w:p w14:paraId="71B0B942" w14:textId="78B5AECB" w:rsidR="00F668B5" w:rsidRPr="00F668B5" w:rsidRDefault="00497701" w:rsidP="0006526F">
      <w:pPr>
        <w:spacing w:after="0" w:line="480" w:lineRule="auto"/>
        <w:ind w:left="-709" w:right="-567"/>
        <w:jc w:val="center"/>
        <w:rPr>
          <w:rFonts w:ascii="Times New Roman" w:eastAsiaTheme="minorHAnsi" w:hAnsi="Times New Roman" w:cs="Times New Roman"/>
          <w:sz w:val="24"/>
          <w:szCs w:val="18"/>
          <w:lang w:eastAsia="en-US"/>
        </w:rPr>
      </w:pPr>
      <w:r>
        <w:rPr>
          <w:rFonts w:ascii="Times New Roman" w:eastAsiaTheme="minorHAnsi" w:hAnsi="Times New Roman" w:cs="Times New Roman"/>
          <w:noProof/>
          <w:sz w:val="24"/>
          <w:szCs w:val="18"/>
        </w:rPr>
        <w:t>ГЕРБ</w:t>
      </w:r>
    </w:p>
    <w:p w14:paraId="23BFFD9B" w14:textId="77777777" w:rsidR="00F668B5" w:rsidRPr="00F668B5" w:rsidRDefault="00F668B5" w:rsidP="0006526F">
      <w:pPr>
        <w:spacing w:after="0" w:line="20" w:lineRule="atLeast"/>
        <w:ind w:left="-709" w:right="-567"/>
        <w:jc w:val="center"/>
        <w:rPr>
          <w:rFonts w:ascii="Arial" w:eastAsiaTheme="minorHAnsi" w:hAnsi="Arial" w:cs="Arial"/>
          <w:sz w:val="24"/>
          <w:szCs w:val="18"/>
          <w:lang w:eastAsia="en-US"/>
        </w:rPr>
      </w:pPr>
      <w:r w:rsidRPr="00F668B5">
        <w:rPr>
          <w:rFonts w:ascii="Arial" w:eastAsiaTheme="minorHAnsi" w:hAnsi="Arial" w:cs="Arial"/>
          <w:sz w:val="24"/>
          <w:szCs w:val="18"/>
          <w:lang w:eastAsia="en-US"/>
        </w:rPr>
        <w:t>Муниципальное образование</w:t>
      </w:r>
    </w:p>
    <w:p w14:paraId="1770FB0D" w14:textId="77777777" w:rsidR="00F668B5" w:rsidRPr="00F668B5" w:rsidRDefault="00F668B5" w:rsidP="0006526F">
      <w:pPr>
        <w:spacing w:after="0"/>
        <w:ind w:left="-709" w:right="-567"/>
        <w:jc w:val="center"/>
        <w:rPr>
          <w:rFonts w:ascii="Arial" w:eastAsiaTheme="minorHAnsi" w:hAnsi="Arial" w:cs="Arial"/>
          <w:sz w:val="24"/>
          <w:szCs w:val="18"/>
          <w:lang w:eastAsia="en-US"/>
        </w:rPr>
      </w:pPr>
      <w:r w:rsidRPr="00F668B5">
        <w:rPr>
          <w:rFonts w:ascii="Arial" w:eastAsiaTheme="minorHAnsi" w:hAnsi="Arial" w:cs="Arial"/>
          <w:sz w:val="28"/>
          <w:szCs w:val="18"/>
          <w:lang w:eastAsia="en-US"/>
        </w:rPr>
        <w:t>«Юкковское сельское поселение»</w:t>
      </w:r>
    </w:p>
    <w:p w14:paraId="645BF019" w14:textId="77777777" w:rsidR="00F668B5" w:rsidRPr="00F668B5" w:rsidRDefault="00F668B5" w:rsidP="0006526F">
      <w:pPr>
        <w:spacing w:after="0"/>
        <w:ind w:left="-709" w:right="-567"/>
        <w:jc w:val="center"/>
        <w:rPr>
          <w:rFonts w:ascii="Arial" w:eastAsiaTheme="minorHAnsi" w:hAnsi="Arial" w:cs="Arial"/>
          <w:sz w:val="24"/>
          <w:szCs w:val="18"/>
          <w:lang w:eastAsia="en-US"/>
        </w:rPr>
      </w:pPr>
      <w:r w:rsidRPr="00F668B5">
        <w:rPr>
          <w:rFonts w:ascii="Arial" w:eastAsiaTheme="minorHAnsi" w:hAnsi="Arial" w:cs="Arial"/>
          <w:sz w:val="24"/>
          <w:szCs w:val="18"/>
          <w:lang w:eastAsia="en-US"/>
        </w:rPr>
        <w:t>Всеволожского муниципального района Ленинградской области</w:t>
      </w:r>
    </w:p>
    <w:p w14:paraId="3616C8C6" w14:textId="77777777" w:rsidR="00F668B5" w:rsidRPr="00F668B5" w:rsidRDefault="00F668B5" w:rsidP="0006526F">
      <w:pPr>
        <w:spacing w:after="0" w:line="240" w:lineRule="auto"/>
        <w:ind w:left="-709" w:right="-567"/>
        <w:jc w:val="center"/>
        <w:rPr>
          <w:rFonts w:ascii="Arial" w:eastAsiaTheme="minorHAnsi" w:hAnsi="Arial" w:cs="Arial"/>
          <w:sz w:val="24"/>
          <w:szCs w:val="18"/>
          <w:lang w:eastAsia="en-US"/>
        </w:rPr>
      </w:pPr>
    </w:p>
    <w:p w14:paraId="232117AB" w14:textId="77777777" w:rsidR="00F668B5" w:rsidRPr="00F668B5" w:rsidRDefault="00F668B5" w:rsidP="0006526F">
      <w:pPr>
        <w:spacing w:after="0" w:line="240" w:lineRule="auto"/>
        <w:ind w:left="-709" w:right="-567"/>
        <w:jc w:val="center"/>
        <w:rPr>
          <w:rFonts w:ascii="Arial" w:eastAsiaTheme="minorHAnsi" w:hAnsi="Arial" w:cs="Arial"/>
          <w:spacing w:val="80"/>
          <w:sz w:val="28"/>
          <w:szCs w:val="18"/>
          <w:lang w:eastAsia="en-US"/>
        </w:rPr>
      </w:pPr>
      <w:r w:rsidRPr="00F668B5">
        <w:rPr>
          <w:rFonts w:ascii="Arial" w:eastAsiaTheme="minorHAnsi" w:hAnsi="Arial" w:cs="Arial"/>
          <w:spacing w:val="80"/>
          <w:sz w:val="28"/>
          <w:szCs w:val="18"/>
          <w:lang w:eastAsia="en-US"/>
        </w:rPr>
        <w:t>АДМИНИСТРАЦИЯ</w:t>
      </w:r>
    </w:p>
    <w:p w14:paraId="4795B664" w14:textId="77777777" w:rsidR="00F668B5" w:rsidRPr="00F668B5" w:rsidRDefault="00F668B5" w:rsidP="0006526F">
      <w:pPr>
        <w:spacing w:after="0" w:line="240" w:lineRule="auto"/>
        <w:ind w:left="-709" w:right="-567"/>
        <w:jc w:val="center"/>
        <w:rPr>
          <w:rFonts w:ascii="Arial" w:eastAsiaTheme="minorHAnsi" w:hAnsi="Arial" w:cs="Arial"/>
          <w:b/>
          <w:spacing w:val="40"/>
          <w:sz w:val="28"/>
          <w:szCs w:val="18"/>
          <w:lang w:eastAsia="en-US"/>
        </w:rPr>
      </w:pPr>
    </w:p>
    <w:p w14:paraId="5582E7CE" w14:textId="77777777" w:rsidR="00F668B5" w:rsidRPr="00F668B5" w:rsidRDefault="00E74245" w:rsidP="0006526F">
      <w:pPr>
        <w:spacing w:after="0" w:line="240" w:lineRule="auto"/>
        <w:ind w:left="-709" w:right="-567"/>
        <w:jc w:val="center"/>
        <w:rPr>
          <w:rFonts w:ascii="Arial" w:eastAsiaTheme="minorHAnsi" w:hAnsi="Arial" w:cs="Arial"/>
          <w:spacing w:val="80"/>
          <w:sz w:val="40"/>
          <w:szCs w:val="18"/>
          <w:lang w:eastAsia="en-US"/>
        </w:rPr>
      </w:pPr>
      <w:r>
        <w:rPr>
          <w:rFonts w:ascii="Arial" w:eastAsiaTheme="minorHAnsi" w:hAnsi="Arial" w:cs="Arial"/>
          <w:spacing w:val="80"/>
          <w:sz w:val="40"/>
          <w:szCs w:val="18"/>
          <w:lang w:eastAsia="en-US"/>
        </w:rPr>
        <w:t>ПОСТАНОВЛЕНИЕ</w:t>
      </w:r>
    </w:p>
    <w:p w14:paraId="1A039CA2" w14:textId="77777777" w:rsidR="00F668B5" w:rsidRPr="00F668B5" w:rsidRDefault="00F668B5" w:rsidP="0006526F">
      <w:pPr>
        <w:spacing w:after="0" w:line="240" w:lineRule="auto"/>
        <w:ind w:left="-709" w:right="-567"/>
        <w:rPr>
          <w:rFonts w:ascii="Arial" w:eastAsiaTheme="minorHAnsi" w:hAnsi="Arial" w:cs="Arial"/>
          <w:sz w:val="44"/>
          <w:szCs w:val="18"/>
          <w:lang w:eastAsia="en-US"/>
        </w:rPr>
      </w:pPr>
    </w:p>
    <w:p w14:paraId="179CC1AE" w14:textId="53F12954" w:rsidR="00F668B5" w:rsidRPr="00F668B5" w:rsidRDefault="00F668B5" w:rsidP="0006526F">
      <w:pPr>
        <w:spacing w:after="0"/>
        <w:ind w:left="-709" w:right="-567"/>
        <w:rPr>
          <w:rFonts w:ascii="Arial" w:eastAsiaTheme="minorHAnsi" w:hAnsi="Arial" w:cs="Arial"/>
          <w:sz w:val="28"/>
          <w:szCs w:val="18"/>
          <w:lang w:eastAsia="en-US"/>
        </w:rPr>
      </w:pPr>
      <w:r w:rsidRPr="00F668B5">
        <w:rPr>
          <w:rFonts w:ascii="Arial" w:eastAsiaTheme="minorHAnsi" w:hAnsi="Arial" w:cs="Arial"/>
          <w:sz w:val="28"/>
          <w:szCs w:val="18"/>
          <w:lang w:eastAsia="en-US"/>
        </w:rPr>
        <w:t xml:space="preserve">       ___</w:t>
      </w:r>
      <w:r w:rsidR="00497701" w:rsidRPr="00497701">
        <w:rPr>
          <w:rFonts w:ascii="Times New Roman" w:eastAsiaTheme="minorHAnsi" w:hAnsi="Times New Roman" w:cs="Times New Roman"/>
          <w:sz w:val="28"/>
          <w:szCs w:val="18"/>
          <w:u w:val="single"/>
          <w:lang w:eastAsia="en-US"/>
        </w:rPr>
        <w:t>31.10.2023</w:t>
      </w:r>
      <w:r w:rsidRPr="00F668B5">
        <w:rPr>
          <w:rFonts w:ascii="Arial" w:eastAsiaTheme="minorHAnsi" w:hAnsi="Arial" w:cs="Arial"/>
          <w:sz w:val="28"/>
          <w:szCs w:val="18"/>
          <w:lang w:eastAsia="en-US"/>
        </w:rPr>
        <w:t xml:space="preserve">___________ </w:t>
      </w:r>
      <w:r w:rsidRPr="00F668B5">
        <w:rPr>
          <w:rFonts w:ascii="Arial" w:eastAsiaTheme="minorHAnsi" w:hAnsi="Arial" w:cs="Arial"/>
          <w:sz w:val="28"/>
          <w:szCs w:val="18"/>
          <w:lang w:eastAsia="en-US"/>
        </w:rPr>
        <w:tab/>
      </w:r>
      <w:r w:rsidRPr="00F668B5">
        <w:rPr>
          <w:rFonts w:ascii="Arial" w:eastAsiaTheme="minorHAnsi" w:hAnsi="Arial" w:cs="Arial"/>
          <w:sz w:val="28"/>
          <w:szCs w:val="18"/>
          <w:lang w:eastAsia="en-US"/>
        </w:rPr>
        <w:tab/>
      </w:r>
      <w:r w:rsidRPr="00F668B5">
        <w:rPr>
          <w:rFonts w:ascii="Arial" w:eastAsiaTheme="minorHAnsi" w:hAnsi="Arial" w:cs="Arial"/>
          <w:sz w:val="28"/>
          <w:szCs w:val="18"/>
          <w:lang w:eastAsia="en-US"/>
        </w:rPr>
        <w:tab/>
      </w:r>
      <w:r w:rsidRPr="00F668B5">
        <w:rPr>
          <w:rFonts w:ascii="Arial" w:eastAsiaTheme="minorHAnsi" w:hAnsi="Arial" w:cs="Arial"/>
          <w:sz w:val="28"/>
          <w:szCs w:val="18"/>
          <w:lang w:eastAsia="en-US"/>
        </w:rPr>
        <w:tab/>
      </w:r>
      <w:r w:rsidRPr="00F668B5">
        <w:rPr>
          <w:rFonts w:ascii="Arial" w:eastAsiaTheme="minorHAnsi" w:hAnsi="Arial" w:cs="Arial"/>
          <w:sz w:val="28"/>
          <w:szCs w:val="18"/>
          <w:lang w:eastAsia="en-US"/>
        </w:rPr>
        <w:tab/>
      </w:r>
      <w:r w:rsidRPr="00F668B5">
        <w:rPr>
          <w:rFonts w:ascii="Arial" w:eastAsiaTheme="minorHAnsi" w:hAnsi="Arial" w:cs="Arial"/>
          <w:sz w:val="28"/>
          <w:szCs w:val="18"/>
          <w:lang w:eastAsia="en-US"/>
        </w:rPr>
        <w:tab/>
      </w:r>
      <w:r w:rsidR="00497701">
        <w:rPr>
          <w:rFonts w:ascii="Arial" w:eastAsiaTheme="minorHAnsi" w:hAnsi="Arial" w:cs="Arial"/>
          <w:sz w:val="28"/>
          <w:szCs w:val="18"/>
          <w:lang w:eastAsia="en-US"/>
        </w:rPr>
        <w:t xml:space="preserve">   </w:t>
      </w:r>
      <w:r w:rsidRPr="00497701">
        <w:rPr>
          <w:rFonts w:ascii="Times New Roman" w:eastAsiaTheme="minorHAnsi" w:hAnsi="Times New Roman" w:cs="Times New Roman"/>
          <w:sz w:val="28"/>
          <w:szCs w:val="18"/>
          <w:lang w:eastAsia="en-US"/>
        </w:rPr>
        <w:t>№___</w:t>
      </w:r>
      <w:r w:rsidR="00497701" w:rsidRPr="00497701">
        <w:rPr>
          <w:rFonts w:ascii="Times New Roman" w:eastAsiaTheme="minorHAnsi" w:hAnsi="Times New Roman" w:cs="Times New Roman"/>
          <w:sz w:val="28"/>
          <w:szCs w:val="18"/>
          <w:u w:val="single"/>
          <w:lang w:eastAsia="en-US"/>
        </w:rPr>
        <w:t>346</w:t>
      </w:r>
      <w:r w:rsidRPr="00497701">
        <w:rPr>
          <w:rFonts w:ascii="Times New Roman" w:eastAsiaTheme="minorHAnsi" w:hAnsi="Times New Roman" w:cs="Times New Roman"/>
          <w:sz w:val="28"/>
          <w:szCs w:val="18"/>
          <w:lang w:eastAsia="en-US"/>
        </w:rPr>
        <w:t>______</w:t>
      </w:r>
    </w:p>
    <w:p w14:paraId="73BEE6FB" w14:textId="77777777" w:rsidR="00F668B5" w:rsidRPr="00F668B5" w:rsidRDefault="00F668B5" w:rsidP="0006526F">
      <w:pPr>
        <w:spacing w:after="0"/>
        <w:ind w:left="-709" w:right="-567"/>
        <w:rPr>
          <w:rFonts w:ascii="Arial" w:eastAsiaTheme="minorHAnsi" w:hAnsi="Arial" w:cs="Arial"/>
          <w:sz w:val="28"/>
          <w:szCs w:val="18"/>
          <w:lang w:eastAsia="en-US"/>
        </w:rPr>
      </w:pPr>
      <w:r w:rsidRPr="00F668B5">
        <w:rPr>
          <w:rFonts w:ascii="Arial" w:eastAsiaTheme="minorHAnsi" w:hAnsi="Arial" w:cs="Arial"/>
          <w:sz w:val="28"/>
          <w:szCs w:val="18"/>
          <w:lang w:eastAsia="en-US"/>
        </w:rPr>
        <w:t xml:space="preserve">          </w:t>
      </w:r>
      <w:r w:rsidRPr="00F668B5">
        <w:rPr>
          <w:rFonts w:ascii="Arial" w:eastAsiaTheme="minorHAnsi" w:hAnsi="Arial" w:cs="Arial"/>
          <w:sz w:val="24"/>
          <w:szCs w:val="18"/>
          <w:lang w:eastAsia="en-US"/>
        </w:rPr>
        <w:tab/>
      </w:r>
      <w:r w:rsidRPr="00F668B5">
        <w:rPr>
          <w:rFonts w:ascii="Arial" w:eastAsiaTheme="minorHAnsi" w:hAnsi="Arial" w:cs="Arial"/>
          <w:szCs w:val="18"/>
          <w:lang w:eastAsia="en-US"/>
        </w:rPr>
        <w:t xml:space="preserve">     д. Юкки</w:t>
      </w:r>
    </w:p>
    <w:p w14:paraId="7DB022EA" w14:textId="77777777" w:rsidR="0099784B" w:rsidRDefault="0099784B"/>
    <w:tbl>
      <w:tblPr>
        <w:tblW w:w="0" w:type="auto"/>
        <w:tblLook w:val="01E0" w:firstRow="1" w:lastRow="1" w:firstColumn="1" w:lastColumn="1" w:noHBand="0" w:noVBand="0"/>
      </w:tblPr>
      <w:tblGrid>
        <w:gridCol w:w="4678"/>
      </w:tblGrid>
      <w:tr w:rsidR="00C55825" w:rsidRPr="00C55825" w14:paraId="35FCB6C7" w14:textId="77777777" w:rsidTr="00C62DBD">
        <w:tc>
          <w:tcPr>
            <w:tcW w:w="4678" w:type="dxa"/>
          </w:tcPr>
          <w:p w14:paraId="69387566" w14:textId="3E92E6C6" w:rsidR="00C55825" w:rsidRPr="00C55825" w:rsidRDefault="00C55825" w:rsidP="001E74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825">
              <w:rPr>
                <w:rFonts w:ascii="Times New Roman" w:hAnsi="Times New Roman" w:cs="Times New Roman"/>
                <w:sz w:val="28"/>
                <w:szCs w:val="28"/>
              </w:rPr>
              <w:t>Об одобрении прогноза социально-экономического развития МО «Юкков</w:t>
            </w:r>
            <w:r w:rsidR="002E7111">
              <w:rPr>
                <w:rFonts w:ascii="Times New Roman" w:hAnsi="Times New Roman" w:cs="Times New Roman"/>
                <w:sz w:val="28"/>
                <w:szCs w:val="28"/>
              </w:rPr>
              <w:t>ское сельское поселение» на 20</w:t>
            </w:r>
            <w:r w:rsidR="00A079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A61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F0164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FA610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55825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14:paraId="3AFCB946" w14:textId="77777777" w:rsidR="00C55825" w:rsidRPr="00C55825" w:rsidRDefault="00C55825" w:rsidP="00C558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5C8920" w14:textId="77777777" w:rsidR="00C55825" w:rsidRPr="00C55825" w:rsidRDefault="00C55825" w:rsidP="00C558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054A2B" w14:textId="423C40DB" w:rsidR="00C55825" w:rsidRPr="00C55825" w:rsidRDefault="00C55825" w:rsidP="00C558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5825">
        <w:rPr>
          <w:rFonts w:ascii="Times New Roman" w:hAnsi="Times New Roman" w:cs="Times New Roman"/>
          <w:sz w:val="28"/>
          <w:szCs w:val="28"/>
        </w:rPr>
        <w:t>В соответствии с</w:t>
      </w:r>
      <w:r w:rsidR="00B760D0">
        <w:rPr>
          <w:rFonts w:ascii="Times New Roman" w:hAnsi="Times New Roman" w:cs="Times New Roman"/>
          <w:sz w:val="28"/>
          <w:szCs w:val="28"/>
        </w:rPr>
        <w:t xml:space="preserve"> пунктом 3</w:t>
      </w:r>
      <w:r w:rsidRPr="00C55825">
        <w:rPr>
          <w:rFonts w:ascii="Times New Roman" w:hAnsi="Times New Roman" w:cs="Times New Roman"/>
          <w:sz w:val="28"/>
          <w:szCs w:val="28"/>
        </w:rPr>
        <w:t xml:space="preserve"> ст. 173 Бюджетного кодекса Российской Федерации, </w:t>
      </w:r>
      <w:r w:rsidR="00E236EA" w:rsidRPr="00E236EA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Федеральным закон</w:t>
      </w:r>
      <w:r w:rsidR="00E236EA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ом</w:t>
      </w:r>
      <w:r w:rsidR="00E236EA" w:rsidRPr="00E236EA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от 06.10.2003 № 131-ФЗ «Об общих принципах организации местного самоуправления в Российской Федерации»</w:t>
      </w:r>
      <w:r w:rsidR="00E236EA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, </w:t>
      </w:r>
      <w:r w:rsidR="00E236EA" w:rsidRPr="00E236EA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Федеральным закон</w:t>
      </w:r>
      <w:r w:rsidR="00E236EA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ом</w:t>
      </w:r>
      <w:r w:rsidR="00E236EA" w:rsidRPr="00E236EA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от 28.06.2014 № 172-ФЗ  «О стратегическом планировании в Российской Федерации»,</w:t>
      </w:r>
      <w:r w:rsidR="00E236EA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r w:rsidRPr="00C55825">
        <w:rPr>
          <w:rFonts w:ascii="Times New Roman" w:hAnsi="Times New Roman" w:cs="Times New Roman"/>
          <w:sz w:val="28"/>
          <w:szCs w:val="28"/>
        </w:rPr>
        <w:t>с ч.2 статьи 8  Положения о бюджетном процессе в МО «Юкковское сельское поселение» Всеволожского муниципального района Ленинградской о</w:t>
      </w:r>
      <w:r w:rsidR="0087680F">
        <w:rPr>
          <w:rFonts w:ascii="Times New Roman" w:hAnsi="Times New Roman" w:cs="Times New Roman"/>
          <w:sz w:val="28"/>
          <w:szCs w:val="28"/>
        </w:rPr>
        <w:t>бласти, утвержденного решением с</w:t>
      </w:r>
      <w:r w:rsidRPr="00C55825">
        <w:rPr>
          <w:rFonts w:ascii="Times New Roman" w:hAnsi="Times New Roman" w:cs="Times New Roman"/>
          <w:sz w:val="28"/>
          <w:szCs w:val="28"/>
        </w:rPr>
        <w:t>овета депутатов МО «Юкковское сельское</w:t>
      </w:r>
      <w:r w:rsidR="00997239">
        <w:rPr>
          <w:rFonts w:ascii="Times New Roman" w:hAnsi="Times New Roman" w:cs="Times New Roman"/>
          <w:sz w:val="28"/>
          <w:szCs w:val="28"/>
        </w:rPr>
        <w:t xml:space="preserve"> поселение»  от </w:t>
      </w:r>
      <w:r w:rsidR="00FA610F">
        <w:rPr>
          <w:rFonts w:ascii="Times New Roman" w:hAnsi="Times New Roman" w:cs="Times New Roman"/>
          <w:sz w:val="28"/>
          <w:szCs w:val="28"/>
        </w:rPr>
        <w:t>2</w:t>
      </w:r>
      <w:r w:rsidR="00997239">
        <w:rPr>
          <w:rFonts w:ascii="Times New Roman" w:hAnsi="Times New Roman" w:cs="Times New Roman"/>
          <w:sz w:val="28"/>
          <w:szCs w:val="28"/>
        </w:rPr>
        <w:t>4.</w:t>
      </w:r>
      <w:r w:rsidR="00FA610F">
        <w:rPr>
          <w:rFonts w:ascii="Times New Roman" w:hAnsi="Times New Roman" w:cs="Times New Roman"/>
          <w:sz w:val="28"/>
          <w:szCs w:val="28"/>
        </w:rPr>
        <w:t>11</w:t>
      </w:r>
      <w:r w:rsidR="00997239">
        <w:rPr>
          <w:rFonts w:ascii="Times New Roman" w:hAnsi="Times New Roman" w:cs="Times New Roman"/>
          <w:sz w:val="28"/>
          <w:szCs w:val="28"/>
        </w:rPr>
        <w:t>.201</w:t>
      </w:r>
      <w:r w:rsidR="00FA610F">
        <w:rPr>
          <w:rFonts w:ascii="Times New Roman" w:hAnsi="Times New Roman" w:cs="Times New Roman"/>
          <w:sz w:val="28"/>
          <w:szCs w:val="28"/>
        </w:rPr>
        <w:t>4</w:t>
      </w:r>
      <w:r w:rsidR="00997239">
        <w:rPr>
          <w:rFonts w:ascii="Times New Roman" w:hAnsi="Times New Roman" w:cs="Times New Roman"/>
          <w:sz w:val="28"/>
          <w:szCs w:val="28"/>
        </w:rPr>
        <w:t xml:space="preserve"> № 1</w:t>
      </w:r>
      <w:r w:rsidR="00FA610F">
        <w:rPr>
          <w:rFonts w:ascii="Times New Roman" w:hAnsi="Times New Roman" w:cs="Times New Roman"/>
          <w:sz w:val="28"/>
          <w:szCs w:val="28"/>
        </w:rPr>
        <w:t>7</w:t>
      </w:r>
      <w:r w:rsidR="00997239">
        <w:rPr>
          <w:rFonts w:ascii="Times New Roman" w:hAnsi="Times New Roman" w:cs="Times New Roman"/>
          <w:sz w:val="28"/>
          <w:szCs w:val="28"/>
        </w:rPr>
        <w:t xml:space="preserve">, </w:t>
      </w:r>
      <w:r w:rsidR="00997239" w:rsidRPr="00FA1DD5">
        <w:rPr>
          <w:rFonts w:ascii="Times New Roman" w:eastAsia="Times New Roman" w:hAnsi="Times New Roman" w:cs="Times New Roman"/>
          <w:sz w:val="28"/>
          <w:szCs w:val="28"/>
        </w:rPr>
        <w:t>Положением о порядке разработки прогноза социально-экономического развития муниципального образования «Юкковское сельское поселение» Всеволожского муниципального района Ленинградской области на очередной финансовый год и плановый период» утвержденным постановлением администрации МО «Юкковское сельское поселение» от 09.06.2018 № 223</w:t>
      </w:r>
      <w:r w:rsidR="00997239">
        <w:rPr>
          <w:rFonts w:ascii="Times New Roman" w:eastAsia="Times New Roman" w:hAnsi="Times New Roman" w:cs="Times New Roman"/>
          <w:color w:val="052635"/>
          <w:sz w:val="28"/>
          <w:szCs w:val="28"/>
        </w:rPr>
        <w:t xml:space="preserve"> </w:t>
      </w:r>
      <w:r w:rsidRPr="00C55825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«Юкковское сельское поселение» Всеволожского муниципального района Ленинградской области</w:t>
      </w:r>
    </w:p>
    <w:p w14:paraId="46FB40A4" w14:textId="77777777" w:rsidR="00C55825" w:rsidRPr="00C55825" w:rsidRDefault="00C55825" w:rsidP="00C558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5825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14:paraId="2FEBB86F" w14:textId="77777777" w:rsidR="00C55825" w:rsidRPr="00C55825" w:rsidRDefault="00C55825" w:rsidP="00C55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0F4089" w14:textId="019B6062" w:rsidR="001E749F" w:rsidRDefault="00C55825" w:rsidP="00F15556">
      <w:pPr>
        <w:pStyle w:val="a9"/>
        <w:numPr>
          <w:ilvl w:val="0"/>
          <w:numId w:val="6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F15556">
        <w:rPr>
          <w:sz w:val="28"/>
          <w:szCs w:val="28"/>
        </w:rPr>
        <w:t>Одобрить прогноз соци</w:t>
      </w:r>
      <w:r w:rsidR="00BA188E" w:rsidRPr="00F15556">
        <w:rPr>
          <w:sz w:val="28"/>
          <w:szCs w:val="28"/>
        </w:rPr>
        <w:t>ально-экономического развития</w:t>
      </w:r>
      <w:r w:rsidRPr="00F15556">
        <w:rPr>
          <w:sz w:val="28"/>
          <w:szCs w:val="28"/>
        </w:rPr>
        <w:t xml:space="preserve"> МО «Юкков</w:t>
      </w:r>
      <w:r w:rsidR="001F0164" w:rsidRPr="00F15556">
        <w:rPr>
          <w:sz w:val="28"/>
          <w:szCs w:val="28"/>
        </w:rPr>
        <w:t>ское сельское поселение» на 20</w:t>
      </w:r>
      <w:r w:rsidR="00A0799A" w:rsidRPr="00F15556">
        <w:rPr>
          <w:sz w:val="28"/>
          <w:szCs w:val="28"/>
        </w:rPr>
        <w:t>2</w:t>
      </w:r>
      <w:r w:rsidR="00FA610F">
        <w:rPr>
          <w:sz w:val="28"/>
          <w:szCs w:val="28"/>
        </w:rPr>
        <w:t>4</w:t>
      </w:r>
      <w:r w:rsidR="001F0164" w:rsidRPr="00F15556">
        <w:rPr>
          <w:sz w:val="28"/>
          <w:szCs w:val="28"/>
        </w:rPr>
        <w:t>-202</w:t>
      </w:r>
      <w:r w:rsidR="00FA610F">
        <w:rPr>
          <w:sz w:val="28"/>
          <w:szCs w:val="28"/>
        </w:rPr>
        <w:t>6</w:t>
      </w:r>
      <w:r w:rsidR="00997239" w:rsidRPr="00F15556">
        <w:rPr>
          <w:sz w:val="28"/>
          <w:szCs w:val="28"/>
        </w:rPr>
        <w:t xml:space="preserve"> </w:t>
      </w:r>
      <w:r w:rsidRPr="00F15556">
        <w:rPr>
          <w:sz w:val="28"/>
          <w:szCs w:val="28"/>
        </w:rPr>
        <w:t xml:space="preserve">годы в составе </w:t>
      </w:r>
      <w:r w:rsidR="007B3AF1">
        <w:rPr>
          <w:sz w:val="28"/>
          <w:szCs w:val="28"/>
        </w:rPr>
        <w:t>таблицы</w:t>
      </w:r>
      <w:r w:rsidR="00852E0F">
        <w:rPr>
          <w:sz w:val="28"/>
          <w:szCs w:val="28"/>
        </w:rPr>
        <w:t xml:space="preserve"> «</w:t>
      </w:r>
      <w:r w:rsidR="00F15556" w:rsidRPr="00F15556">
        <w:rPr>
          <w:sz w:val="28"/>
          <w:szCs w:val="28"/>
        </w:rPr>
        <w:t>Основны</w:t>
      </w:r>
      <w:r w:rsidR="00852E0F">
        <w:rPr>
          <w:sz w:val="28"/>
          <w:szCs w:val="28"/>
        </w:rPr>
        <w:t>е</w:t>
      </w:r>
      <w:r w:rsidR="00F15556" w:rsidRPr="00F15556">
        <w:rPr>
          <w:sz w:val="28"/>
          <w:szCs w:val="28"/>
        </w:rPr>
        <w:t xml:space="preserve"> показател</w:t>
      </w:r>
      <w:r w:rsidR="00852E0F">
        <w:rPr>
          <w:sz w:val="28"/>
          <w:szCs w:val="28"/>
        </w:rPr>
        <w:t>и</w:t>
      </w:r>
      <w:r w:rsidR="00F15556" w:rsidRPr="00F15556">
        <w:rPr>
          <w:sz w:val="28"/>
          <w:szCs w:val="28"/>
        </w:rPr>
        <w:t xml:space="preserve"> прогноза социально-экономического развития муниципального образования </w:t>
      </w:r>
      <w:r w:rsidR="00852E0F">
        <w:rPr>
          <w:sz w:val="28"/>
          <w:szCs w:val="28"/>
        </w:rPr>
        <w:t xml:space="preserve">«Юкковское сельское поселение» Всеволожского района </w:t>
      </w:r>
      <w:r w:rsidR="00F15556" w:rsidRPr="00F15556">
        <w:rPr>
          <w:sz w:val="28"/>
          <w:szCs w:val="28"/>
        </w:rPr>
        <w:t>Ленинградской области на 202</w:t>
      </w:r>
      <w:r w:rsidR="00FA610F">
        <w:rPr>
          <w:sz w:val="28"/>
          <w:szCs w:val="28"/>
        </w:rPr>
        <w:t>4</w:t>
      </w:r>
      <w:r w:rsidR="00F15556" w:rsidRPr="00F15556">
        <w:rPr>
          <w:sz w:val="28"/>
          <w:szCs w:val="28"/>
        </w:rPr>
        <w:t>-202</w:t>
      </w:r>
      <w:r w:rsidR="00FA610F">
        <w:rPr>
          <w:sz w:val="28"/>
          <w:szCs w:val="28"/>
        </w:rPr>
        <w:t>6</w:t>
      </w:r>
      <w:r w:rsidR="00F15556" w:rsidRPr="00F15556">
        <w:rPr>
          <w:sz w:val="28"/>
          <w:szCs w:val="28"/>
        </w:rPr>
        <w:t xml:space="preserve"> годы</w:t>
      </w:r>
      <w:r w:rsidR="00852E0F">
        <w:rPr>
          <w:sz w:val="28"/>
          <w:szCs w:val="28"/>
        </w:rPr>
        <w:t>»</w:t>
      </w:r>
      <w:r w:rsidRPr="00F15556">
        <w:rPr>
          <w:sz w:val="28"/>
          <w:szCs w:val="28"/>
        </w:rPr>
        <w:t xml:space="preserve"> (Приложение 1) и </w:t>
      </w:r>
      <w:r w:rsidR="00852E0F">
        <w:rPr>
          <w:sz w:val="28"/>
          <w:szCs w:val="28"/>
        </w:rPr>
        <w:t>«</w:t>
      </w:r>
      <w:r w:rsidR="00F15556" w:rsidRPr="00F15556">
        <w:rPr>
          <w:sz w:val="28"/>
          <w:szCs w:val="28"/>
        </w:rPr>
        <w:t>Пояснительной записки к основным показателям</w:t>
      </w:r>
      <w:r w:rsidR="00852E0F">
        <w:rPr>
          <w:sz w:val="28"/>
          <w:szCs w:val="28"/>
        </w:rPr>
        <w:t xml:space="preserve"> пр</w:t>
      </w:r>
      <w:r w:rsidR="00E2042A">
        <w:rPr>
          <w:sz w:val="28"/>
          <w:szCs w:val="28"/>
        </w:rPr>
        <w:t>о</w:t>
      </w:r>
      <w:r w:rsidR="00852E0F">
        <w:rPr>
          <w:sz w:val="28"/>
          <w:szCs w:val="28"/>
        </w:rPr>
        <w:t>гноза</w:t>
      </w:r>
      <w:r w:rsidR="00F15556" w:rsidRPr="00F15556">
        <w:rPr>
          <w:sz w:val="28"/>
          <w:szCs w:val="28"/>
        </w:rPr>
        <w:t xml:space="preserve"> социально-экономического развития муниципального образования </w:t>
      </w:r>
      <w:r w:rsidR="00F15556" w:rsidRPr="00F15556">
        <w:rPr>
          <w:sz w:val="28"/>
          <w:szCs w:val="28"/>
        </w:rPr>
        <w:lastRenderedPageBreak/>
        <w:t>«Юкковское сельское поселение» Всеволожского муниципального района Ленинградской области на 202</w:t>
      </w:r>
      <w:r w:rsidR="00FA610F">
        <w:rPr>
          <w:sz w:val="28"/>
          <w:szCs w:val="28"/>
        </w:rPr>
        <w:t>4</w:t>
      </w:r>
      <w:r w:rsidR="00F15556" w:rsidRPr="00F15556">
        <w:rPr>
          <w:sz w:val="28"/>
          <w:szCs w:val="28"/>
        </w:rPr>
        <w:t>-202</w:t>
      </w:r>
      <w:r w:rsidR="00FA610F">
        <w:rPr>
          <w:sz w:val="28"/>
          <w:szCs w:val="28"/>
        </w:rPr>
        <w:t>6</w:t>
      </w:r>
      <w:r w:rsidR="00F15556" w:rsidRPr="00F15556">
        <w:rPr>
          <w:sz w:val="28"/>
          <w:szCs w:val="28"/>
        </w:rPr>
        <w:t xml:space="preserve"> год</w:t>
      </w:r>
      <w:r w:rsidR="000C53E1">
        <w:rPr>
          <w:sz w:val="28"/>
          <w:szCs w:val="28"/>
        </w:rPr>
        <w:t>ы</w:t>
      </w:r>
      <w:r w:rsidR="00E2042A">
        <w:rPr>
          <w:sz w:val="28"/>
          <w:szCs w:val="28"/>
        </w:rPr>
        <w:t>»</w:t>
      </w:r>
      <w:r w:rsidR="00F15556" w:rsidRPr="00F15556">
        <w:rPr>
          <w:sz w:val="28"/>
          <w:szCs w:val="28"/>
        </w:rPr>
        <w:t xml:space="preserve"> </w:t>
      </w:r>
      <w:r w:rsidRPr="00F15556">
        <w:rPr>
          <w:sz w:val="28"/>
          <w:szCs w:val="28"/>
        </w:rPr>
        <w:t xml:space="preserve"> (Приложение 2).</w:t>
      </w:r>
    </w:p>
    <w:p w14:paraId="412B82D0" w14:textId="2CB53252" w:rsidR="001B7750" w:rsidRPr="00F15556" w:rsidRDefault="001B7750" w:rsidP="00F15556">
      <w:pPr>
        <w:pStyle w:val="a9"/>
        <w:numPr>
          <w:ilvl w:val="0"/>
          <w:numId w:val="6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01 января 202</w:t>
      </w:r>
      <w:r w:rsidR="00FA610F">
        <w:rPr>
          <w:sz w:val="28"/>
          <w:szCs w:val="28"/>
        </w:rPr>
        <w:t>4</w:t>
      </w:r>
      <w:r>
        <w:rPr>
          <w:sz w:val="28"/>
          <w:szCs w:val="28"/>
        </w:rPr>
        <w:t xml:space="preserve"> года.</w:t>
      </w:r>
    </w:p>
    <w:p w14:paraId="3D464480" w14:textId="77777777" w:rsidR="00BA188E" w:rsidRPr="00F15556" w:rsidRDefault="001E749F" w:rsidP="00F15556">
      <w:pPr>
        <w:pStyle w:val="a9"/>
        <w:numPr>
          <w:ilvl w:val="0"/>
          <w:numId w:val="6"/>
        </w:numPr>
        <w:tabs>
          <w:tab w:val="left" w:pos="0"/>
          <w:tab w:val="left" w:pos="993"/>
        </w:tabs>
        <w:ind w:left="0" w:firstLine="567"/>
        <w:jc w:val="both"/>
        <w:rPr>
          <w:rFonts w:cstheme="minorBidi"/>
          <w:sz w:val="28"/>
          <w:szCs w:val="28"/>
        </w:rPr>
      </w:pPr>
      <w:r w:rsidRPr="00F15556">
        <w:rPr>
          <w:sz w:val="28"/>
          <w:szCs w:val="28"/>
        </w:rPr>
        <w:t xml:space="preserve">Настоящее постановление </w:t>
      </w:r>
      <w:r w:rsidR="001B7750" w:rsidRPr="00F15556">
        <w:rPr>
          <w:rFonts w:cstheme="minorBidi"/>
          <w:sz w:val="28"/>
          <w:szCs w:val="28"/>
        </w:rPr>
        <w:t>опубликовать в газете «</w:t>
      </w:r>
      <w:proofErr w:type="spellStart"/>
      <w:r w:rsidR="001B7750" w:rsidRPr="00F15556">
        <w:rPr>
          <w:rFonts w:cstheme="minorBidi"/>
          <w:sz w:val="28"/>
          <w:szCs w:val="28"/>
        </w:rPr>
        <w:t>Юкковские</w:t>
      </w:r>
      <w:proofErr w:type="spellEnd"/>
      <w:r w:rsidR="001B7750" w:rsidRPr="00F15556">
        <w:rPr>
          <w:rFonts w:cstheme="minorBidi"/>
          <w:sz w:val="28"/>
          <w:szCs w:val="28"/>
        </w:rPr>
        <w:t xml:space="preserve"> ведомости»</w:t>
      </w:r>
      <w:r w:rsidR="001B7750">
        <w:rPr>
          <w:rFonts w:cstheme="minorBidi"/>
          <w:sz w:val="28"/>
          <w:szCs w:val="28"/>
        </w:rPr>
        <w:t xml:space="preserve"> и </w:t>
      </w:r>
      <w:r w:rsidRPr="00F15556">
        <w:rPr>
          <w:sz w:val="28"/>
          <w:szCs w:val="28"/>
        </w:rPr>
        <w:t xml:space="preserve">разместить на официальном сайте МО </w:t>
      </w:r>
      <w:r w:rsidR="00BA188E" w:rsidRPr="00F15556">
        <w:rPr>
          <w:sz w:val="28"/>
          <w:szCs w:val="28"/>
        </w:rPr>
        <w:t>«</w:t>
      </w:r>
      <w:r w:rsidRPr="00F15556">
        <w:rPr>
          <w:sz w:val="28"/>
          <w:szCs w:val="28"/>
        </w:rPr>
        <w:t>Юкковское сельское поселение</w:t>
      </w:r>
      <w:r w:rsidR="00BA188E" w:rsidRPr="00F15556">
        <w:rPr>
          <w:sz w:val="28"/>
          <w:szCs w:val="28"/>
        </w:rPr>
        <w:t>»</w:t>
      </w:r>
      <w:r w:rsidRPr="00F15556">
        <w:rPr>
          <w:sz w:val="28"/>
          <w:szCs w:val="28"/>
        </w:rPr>
        <w:t xml:space="preserve"> в сети Интернет по адресу: </w:t>
      </w:r>
      <w:hyperlink r:id="rId7" w:history="1">
        <w:r w:rsidRPr="00F15556">
          <w:rPr>
            <w:sz w:val="28"/>
            <w:szCs w:val="28"/>
          </w:rPr>
          <w:t>www.ykki.ru</w:t>
        </w:r>
      </w:hyperlink>
      <w:r w:rsidR="00BA188E" w:rsidRPr="00F15556">
        <w:rPr>
          <w:rFonts w:cstheme="minorBidi"/>
          <w:sz w:val="28"/>
          <w:szCs w:val="28"/>
        </w:rPr>
        <w:t>.</w:t>
      </w:r>
    </w:p>
    <w:p w14:paraId="4BBEA6C2" w14:textId="77777777" w:rsidR="00C55825" w:rsidRPr="00F15556" w:rsidRDefault="00C55825" w:rsidP="00F15556">
      <w:pPr>
        <w:pStyle w:val="a9"/>
        <w:numPr>
          <w:ilvl w:val="0"/>
          <w:numId w:val="6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F15556">
        <w:rPr>
          <w:sz w:val="28"/>
          <w:szCs w:val="28"/>
        </w:rPr>
        <w:t>Контроль исполнени</w:t>
      </w:r>
      <w:r w:rsidR="00C62DBD">
        <w:rPr>
          <w:sz w:val="28"/>
          <w:szCs w:val="28"/>
        </w:rPr>
        <w:t>я</w:t>
      </w:r>
      <w:r w:rsidRPr="00F15556">
        <w:rPr>
          <w:sz w:val="28"/>
          <w:szCs w:val="28"/>
        </w:rPr>
        <w:t xml:space="preserve"> постановления оставляю за собой.</w:t>
      </w:r>
    </w:p>
    <w:p w14:paraId="6C104C85" w14:textId="77777777" w:rsidR="00C55825" w:rsidRPr="00C55825" w:rsidRDefault="00C55825" w:rsidP="00BA188E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485487AC" w14:textId="77777777" w:rsidR="00C55825" w:rsidRDefault="00C55825" w:rsidP="00C55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E5A6FA" w14:textId="77777777" w:rsidR="00F15556" w:rsidRPr="00C55825" w:rsidRDefault="00F15556" w:rsidP="00C55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43A854" w14:textId="2B7BA56E" w:rsidR="00C55825" w:rsidRPr="00C55825" w:rsidRDefault="005A1944" w:rsidP="00C55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A079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55825" w:rsidRPr="00C55825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F15556">
        <w:rPr>
          <w:rFonts w:ascii="Times New Roman" w:hAnsi="Times New Roman" w:cs="Times New Roman"/>
          <w:sz w:val="28"/>
          <w:szCs w:val="28"/>
        </w:rPr>
        <w:tab/>
      </w:r>
      <w:r w:rsidR="00F15556">
        <w:rPr>
          <w:rFonts w:ascii="Times New Roman" w:hAnsi="Times New Roman" w:cs="Times New Roman"/>
          <w:sz w:val="28"/>
          <w:szCs w:val="28"/>
        </w:rPr>
        <w:tab/>
      </w:r>
      <w:r w:rsidR="00F15556">
        <w:rPr>
          <w:rFonts w:ascii="Times New Roman" w:hAnsi="Times New Roman" w:cs="Times New Roman"/>
          <w:sz w:val="28"/>
          <w:szCs w:val="28"/>
        </w:rPr>
        <w:tab/>
      </w:r>
      <w:r w:rsidR="00F15556">
        <w:rPr>
          <w:rFonts w:ascii="Times New Roman" w:hAnsi="Times New Roman" w:cs="Times New Roman"/>
          <w:sz w:val="28"/>
          <w:szCs w:val="28"/>
        </w:rPr>
        <w:tab/>
      </w:r>
      <w:r w:rsidR="00F1555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1555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</w:t>
      </w:r>
      <w:r w:rsidR="00F155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Ю</w:t>
      </w:r>
      <w:r w:rsidR="00F155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Белов</w:t>
      </w:r>
    </w:p>
    <w:p w14:paraId="249D5A63" w14:textId="77777777" w:rsidR="00C55825" w:rsidRPr="00C55825" w:rsidRDefault="00C55825" w:rsidP="00C558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A14076" w14:textId="77777777" w:rsidR="00C55825" w:rsidRPr="00C55825" w:rsidRDefault="00C55825" w:rsidP="00C558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55825" w:rsidRPr="00C55825" w:rsidSect="002C3073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51041" w14:textId="77777777" w:rsidR="001B5517" w:rsidRDefault="001B5517" w:rsidP="002C3073">
      <w:pPr>
        <w:spacing w:after="0" w:line="240" w:lineRule="auto"/>
      </w:pPr>
      <w:r>
        <w:separator/>
      </w:r>
    </w:p>
  </w:endnote>
  <w:endnote w:type="continuationSeparator" w:id="0">
    <w:p w14:paraId="2193936F" w14:textId="77777777" w:rsidR="001B5517" w:rsidRDefault="001B5517" w:rsidP="002C3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73EF9" w14:textId="77777777" w:rsidR="001B5517" w:rsidRDefault="001B5517" w:rsidP="002C3073">
      <w:pPr>
        <w:spacing w:after="0" w:line="240" w:lineRule="auto"/>
      </w:pPr>
      <w:r>
        <w:separator/>
      </w:r>
    </w:p>
  </w:footnote>
  <w:footnote w:type="continuationSeparator" w:id="0">
    <w:p w14:paraId="5574CC14" w14:textId="77777777" w:rsidR="001B5517" w:rsidRDefault="001B5517" w:rsidP="002C3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7172"/>
      <w:docPartObj>
        <w:docPartGallery w:val="Page Numbers (Top of Page)"/>
        <w:docPartUnique/>
      </w:docPartObj>
    </w:sdtPr>
    <w:sdtEndPr/>
    <w:sdtContent>
      <w:p w14:paraId="55561624" w14:textId="77777777" w:rsidR="002C3073" w:rsidRDefault="00A4795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77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9C4EE6" w14:textId="77777777" w:rsidR="002C3073" w:rsidRDefault="002C307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401C9"/>
    <w:multiLevelType w:val="hybridMultilevel"/>
    <w:tmpl w:val="73A628E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1DA64FC"/>
    <w:multiLevelType w:val="hybridMultilevel"/>
    <w:tmpl w:val="C892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D0C97"/>
    <w:multiLevelType w:val="hybridMultilevel"/>
    <w:tmpl w:val="605E89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8726844"/>
    <w:multiLevelType w:val="hybridMultilevel"/>
    <w:tmpl w:val="3D3EEDC2"/>
    <w:lvl w:ilvl="0" w:tplc="5204E5AA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07D165A"/>
    <w:multiLevelType w:val="hybridMultilevel"/>
    <w:tmpl w:val="0C52FBE0"/>
    <w:lvl w:ilvl="0" w:tplc="E17E5E5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 w15:restartNumberingAfterBreak="0">
    <w:nsid w:val="75CC51E6"/>
    <w:multiLevelType w:val="multilevel"/>
    <w:tmpl w:val="1FA8C7D0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num w:numId="1" w16cid:durableId="1065647966">
    <w:abstractNumId w:val="3"/>
  </w:num>
  <w:num w:numId="2" w16cid:durableId="619528099">
    <w:abstractNumId w:val="4"/>
  </w:num>
  <w:num w:numId="3" w16cid:durableId="1491868877">
    <w:abstractNumId w:val="0"/>
  </w:num>
  <w:num w:numId="4" w16cid:durableId="194579496">
    <w:abstractNumId w:val="5"/>
  </w:num>
  <w:num w:numId="5" w16cid:durableId="363412131">
    <w:abstractNumId w:val="1"/>
  </w:num>
  <w:num w:numId="6" w16cid:durableId="5507716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trackedChanges" w:enforcement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6CB"/>
    <w:rsid w:val="00034801"/>
    <w:rsid w:val="00037B44"/>
    <w:rsid w:val="0006526F"/>
    <w:rsid w:val="000C3E79"/>
    <w:rsid w:val="000C53E1"/>
    <w:rsid w:val="000C6028"/>
    <w:rsid w:val="000D16F2"/>
    <w:rsid w:val="001135DD"/>
    <w:rsid w:val="00121E2A"/>
    <w:rsid w:val="00171E38"/>
    <w:rsid w:val="001B5517"/>
    <w:rsid w:val="001B7750"/>
    <w:rsid w:val="001C6F97"/>
    <w:rsid w:val="001D71D9"/>
    <w:rsid w:val="001E2160"/>
    <w:rsid w:val="001E749F"/>
    <w:rsid w:val="001F0164"/>
    <w:rsid w:val="00214414"/>
    <w:rsid w:val="00215444"/>
    <w:rsid w:val="002164C1"/>
    <w:rsid w:val="002344CE"/>
    <w:rsid w:val="00255483"/>
    <w:rsid w:val="002647FE"/>
    <w:rsid w:val="002C03AE"/>
    <w:rsid w:val="002C3073"/>
    <w:rsid w:val="002D1D75"/>
    <w:rsid w:val="002D3C64"/>
    <w:rsid w:val="002E0005"/>
    <w:rsid w:val="002E22C2"/>
    <w:rsid w:val="002E7111"/>
    <w:rsid w:val="00300F40"/>
    <w:rsid w:val="003206CB"/>
    <w:rsid w:val="00346588"/>
    <w:rsid w:val="003B4CA5"/>
    <w:rsid w:val="003C24AF"/>
    <w:rsid w:val="00411703"/>
    <w:rsid w:val="00463B0F"/>
    <w:rsid w:val="00497701"/>
    <w:rsid w:val="004A0D31"/>
    <w:rsid w:val="004C3021"/>
    <w:rsid w:val="005535ED"/>
    <w:rsid w:val="00556D30"/>
    <w:rsid w:val="005A1944"/>
    <w:rsid w:val="005A4226"/>
    <w:rsid w:val="005A50F1"/>
    <w:rsid w:val="005E2F37"/>
    <w:rsid w:val="005F70B6"/>
    <w:rsid w:val="005F7422"/>
    <w:rsid w:val="00636817"/>
    <w:rsid w:val="006579F5"/>
    <w:rsid w:val="00682E98"/>
    <w:rsid w:val="0069159A"/>
    <w:rsid w:val="006B1FFF"/>
    <w:rsid w:val="006D71DA"/>
    <w:rsid w:val="006F7D09"/>
    <w:rsid w:val="00751B39"/>
    <w:rsid w:val="00770F9C"/>
    <w:rsid w:val="007A43DF"/>
    <w:rsid w:val="007A6278"/>
    <w:rsid w:val="007B3AF1"/>
    <w:rsid w:val="007B6036"/>
    <w:rsid w:val="0081472A"/>
    <w:rsid w:val="00816DCE"/>
    <w:rsid w:val="008224CC"/>
    <w:rsid w:val="008363D1"/>
    <w:rsid w:val="00852E0F"/>
    <w:rsid w:val="0087680F"/>
    <w:rsid w:val="00893788"/>
    <w:rsid w:val="008B03BB"/>
    <w:rsid w:val="008C2C63"/>
    <w:rsid w:val="00927504"/>
    <w:rsid w:val="00956783"/>
    <w:rsid w:val="00982DAE"/>
    <w:rsid w:val="00997239"/>
    <w:rsid w:val="0099784B"/>
    <w:rsid w:val="009A3C99"/>
    <w:rsid w:val="009C04A8"/>
    <w:rsid w:val="009F073A"/>
    <w:rsid w:val="00A0782C"/>
    <w:rsid w:val="00A0799A"/>
    <w:rsid w:val="00A126C9"/>
    <w:rsid w:val="00A47954"/>
    <w:rsid w:val="00A57ED5"/>
    <w:rsid w:val="00A822F2"/>
    <w:rsid w:val="00A83AE5"/>
    <w:rsid w:val="00A96C49"/>
    <w:rsid w:val="00AC3F1D"/>
    <w:rsid w:val="00AF0CD2"/>
    <w:rsid w:val="00B06993"/>
    <w:rsid w:val="00B760D0"/>
    <w:rsid w:val="00BA188E"/>
    <w:rsid w:val="00BD1849"/>
    <w:rsid w:val="00BE3ABC"/>
    <w:rsid w:val="00BF6DD2"/>
    <w:rsid w:val="00C01EF7"/>
    <w:rsid w:val="00C3544D"/>
    <w:rsid w:val="00C55825"/>
    <w:rsid w:val="00C62DBD"/>
    <w:rsid w:val="00C7262A"/>
    <w:rsid w:val="00CA1A0C"/>
    <w:rsid w:val="00CC0E32"/>
    <w:rsid w:val="00CC226C"/>
    <w:rsid w:val="00CC24FE"/>
    <w:rsid w:val="00CE4D69"/>
    <w:rsid w:val="00D1733C"/>
    <w:rsid w:val="00D467B8"/>
    <w:rsid w:val="00D5308D"/>
    <w:rsid w:val="00D57ABA"/>
    <w:rsid w:val="00DD1283"/>
    <w:rsid w:val="00DF002B"/>
    <w:rsid w:val="00E146CD"/>
    <w:rsid w:val="00E15C4D"/>
    <w:rsid w:val="00E2042A"/>
    <w:rsid w:val="00E236EA"/>
    <w:rsid w:val="00E3433C"/>
    <w:rsid w:val="00E5266A"/>
    <w:rsid w:val="00E74245"/>
    <w:rsid w:val="00E87801"/>
    <w:rsid w:val="00E93048"/>
    <w:rsid w:val="00EF361E"/>
    <w:rsid w:val="00F12C1A"/>
    <w:rsid w:val="00F14010"/>
    <w:rsid w:val="00F15556"/>
    <w:rsid w:val="00F26E4A"/>
    <w:rsid w:val="00F40CC8"/>
    <w:rsid w:val="00F52BA3"/>
    <w:rsid w:val="00F668B5"/>
    <w:rsid w:val="00FA1DD5"/>
    <w:rsid w:val="00FA2473"/>
    <w:rsid w:val="00FA610F"/>
    <w:rsid w:val="00FC3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E801D"/>
  <w15:docId w15:val="{E52E28E7-7529-4F5F-9F6F-6DABB0522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26C9"/>
  </w:style>
  <w:style w:type="paragraph" w:styleId="1">
    <w:name w:val="heading 1"/>
    <w:aliases w:val="H1,H11,H12,H111,H13,H112,H14,H15,H16,H17,H18,H19,H113,H121,H1111,H131,H1121,H141,H151,H161,H171,H181,Заголов,Заголовок 1 Знак1,Заголовок 1 Знак Знак,1,Глава,(раздел),ch,h1,app heading 1,ITT t1,II+,I,H122,H132,H142,H152,H162,H172,H1211,H1311"/>
    <w:basedOn w:val="a"/>
    <w:next w:val="a"/>
    <w:link w:val="10"/>
    <w:qFormat/>
    <w:rsid w:val="00F15556"/>
    <w:pPr>
      <w:keepNext/>
      <w:keepLines/>
      <w:widowControl w:val="0"/>
      <w:suppressAutoHyphens/>
      <w:autoSpaceDE w:val="0"/>
      <w:spacing w:before="480" w:after="0" w:line="240" w:lineRule="auto"/>
      <w:ind w:firstLine="709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8B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3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3073"/>
  </w:style>
  <w:style w:type="paragraph" w:styleId="a7">
    <w:name w:val="footer"/>
    <w:basedOn w:val="a"/>
    <w:link w:val="a8"/>
    <w:uiPriority w:val="99"/>
    <w:semiHidden/>
    <w:unhideWhenUsed/>
    <w:rsid w:val="002C3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3073"/>
  </w:style>
  <w:style w:type="paragraph" w:customStyle="1" w:styleId="22">
    <w:name w:val="Основной текст 22"/>
    <w:basedOn w:val="a"/>
    <w:rsid w:val="00C55825"/>
    <w:pPr>
      <w:widowControl w:val="0"/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C5582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C558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C55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C55825"/>
    <w:rPr>
      <w:color w:val="CC0000"/>
      <w:u w:val="single"/>
    </w:rPr>
  </w:style>
  <w:style w:type="character" w:customStyle="1" w:styleId="10">
    <w:name w:val="Заголовок 1 Знак"/>
    <w:aliases w:val="H1 Знак,H11 Знак,H12 Знак,H111 Знак,H13 Знак,H112 Знак,H14 Знак,H15 Знак,H16 Знак,H17 Знак,H18 Знак,H19 Знак,H113 Знак,H121 Знак,H1111 Знак,H131 Знак,H1121 Знак,H141 Знак,H151 Знак,H161 Знак,H171 Знак,H181 Знак,Заголов Знак,1 Знак"/>
    <w:basedOn w:val="a0"/>
    <w:link w:val="1"/>
    <w:rsid w:val="00F15556"/>
    <w:rPr>
      <w:rFonts w:ascii="Cambria" w:eastAsia="Times New Roman" w:hAnsi="Cambria" w:cs="Times New Roman"/>
      <w:b/>
      <w:bCs/>
      <w:color w:val="365F91"/>
      <w:sz w:val="28"/>
      <w:szCs w:val="28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07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ykk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cretary\Application%20Data\Microsoft\&#1064;&#1072;&#1073;&#1083;&#1086;&#1085;&#1099;\&#1055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58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vsev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Настя Горшкова</cp:lastModifiedBy>
  <cp:revision>13</cp:revision>
  <cp:lastPrinted>2022-10-06T11:46:00Z</cp:lastPrinted>
  <dcterms:created xsi:type="dcterms:W3CDTF">2022-09-09T11:12:00Z</dcterms:created>
  <dcterms:modified xsi:type="dcterms:W3CDTF">2023-11-01T07:11:00Z</dcterms:modified>
</cp:coreProperties>
</file>